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C5" w:rsidRPr="00A56BC5" w:rsidRDefault="00A56BC5" w:rsidP="00A56BC5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bookmarkStart w:id="0" w:name="_GoBack"/>
      <w:bookmarkEnd w:id="0"/>
      <w:r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Уважаемы родители!</w:t>
      </w:r>
    </w:p>
    <w:p w:rsidR="00A56BC5" w:rsidRDefault="009A5D9A" w:rsidP="00A56BC5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Математика</w:t>
      </w:r>
      <w:r w:rsidR="004C5872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-</w:t>
      </w:r>
      <w:r w:rsidR="004C5872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это оч</w:t>
      </w:r>
      <w:r w:rsid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ень интересная наука! </w:t>
      </w:r>
    </w:p>
    <w:p w:rsidR="00A56BC5" w:rsidRDefault="00A56BC5" w:rsidP="00A56B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A56BC5" w:rsidRDefault="00A56BC5" w:rsidP="00A56B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Математика имеет задачей не обучение исчислению, но обучение приемам человеческой мысли при исчислении.</w:t>
      </w:r>
    </w:p>
    <w:p w:rsidR="00A56BC5" w:rsidRDefault="00A56BC5" w:rsidP="00A56BC5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Лев Толстой</w:t>
      </w:r>
    </w:p>
    <w:p w:rsidR="00A56BC5" w:rsidRDefault="00A56BC5" w:rsidP="00A56B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A56BC5" w:rsidRDefault="00A56BC5" w:rsidP="00A56B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рассказать о </w:t>
      </w:r>
      <w:r w:rsidRPr="00A56B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цветных счетных палочках Кюизенера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9A5D9A" w:rsidRPr="00A56BC5" w:rsidRDefault="00A56BC5" w:rsidP="00A56B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Предлагаем </w:t>
      </w:r>
      <w:r w:rsidR="009A5D9A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познакомиться с одним из ви</w:t>
      </w:r>
      <w:r w:rsidR="004C5872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дов обучающих и развивающих игр</w:t>
      </w:r>
      <w:r w:rsidR="009A5D9A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, используемых у нас</w:t>
      </w:r>
      <w:r w:rsidR="0025509C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в детском саду</w:t>
      </w:r>
      <w:r w:rsidR="009A5D9A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. И тогда, возможно, у ваших детей возникнет интерес к </w:t>
      </w:r>
      <w:r w:rsidR="009B2A07" w:rsidRPr="00A56BC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этой удивительной науке, который не пройдет со временем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…</w:t>
      </w:r>
    </w:p>
    <w:p w:rsidR="00A56BC5" w:rsidRDefault="00A56BC5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F937A0" wp14:editId="47D7CED0">
            <wp:simplePos x="0" y="0"/>
            <wp:positionH relativeFrom="column">
              <wp:posOffset>396240</wp:posOffset>
            </wp:positionH>
            <wp:positionV relativeFrom="paragraph">
              <wp:posOffset>188595</wp:posOffset>
            </wp:positionV>
            <wp:extent cx="4533900" cy="3962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etnie-palochki-kyuizenera-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07" w:rsidRPr="004C5872" w:rsidRDefault="009B2A07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567" w:rsidRPr="004C5872" w:rsidRDefault="00D91567" w:rsidP="004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говорится, все гениальное просто. Это как раз про счетные палочки Кюизенера. Настолько проста и понятна эта игра, но какие важные, сложные и абстрактные математические представления она формирует у юных игроков.</w:t>
      </w:r>
    </w:p>
    <w:p w:rsidR="00D91567" w:rsidRPr="004C5872" w:rsidRDefault="00D91567" w:rsidP="004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и его состав, натуральный ряд чисел, величина, порядок, отношение, операции над числами, пространство. Со всеми этими понятиями ребенок знакомится абсолютно естественным образом — играя с цветными счетными палочками Кюизенера.</w:t>
      </w:r>
    </w:p>
    <w:p w:rsidR="00D316A4" w:rsidRDefault="00D91567" w:rsidP="004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 </w:t>
      </w:r>
      <w:r w:rsidRPr="004C5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Джордж Кюизенер</w:t>
      </w: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(1891-1976) — бельгийский педагог, разработавший универсальный дидактический материал для развития у детей математических способностей. В 1952 году он опубликовал книгу «Числа и цвета», которая была посвящена описанию цветных счетных палочек.</w:t>
      </w:r>
    </w:p>
    <w:p w:rsidR="004C5872" w:rsidRPr="004C5872" w:rsidRDefault="00A56BC5" w:rsidP="004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BAD371" wp14:editId="6C4E894A">
            <wp:simplePos x="0" y="0"/>
            <wp:positionH relativeFrom="column">
              <wp:posOffset>662940</wp:posOffset>
            </wp:positionH>
            <wp:positionV relativeFrom="paragraph">
              <wp:posOffset>309880</wp:posOffset>
            </wp:positionV>
            <wp:extent cx="4657725" cy="409575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67" w:rsidRPr="004C5872" w:rsidRDefault="00D91567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72" w:rsidRDefault="004C5872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790" w:rsidRPr="004C5872" w:rsidRDefault="00D91567" w:rsidP="004C58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игры является интеллектуальное развитие детей дошкольного и младшего школьного возраста.</w:t>
      </w:r>
      <w:r w:rsidR="00426790"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6BA" w:rsidRPr="004C5872" w:rsidRDefault="00D91567" w:rsidP="004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пособие «Цветные счетные палочки Кюизенера» предназначено </w:t>
      </w:r>
      <w:r w:rsidR="00D316A4"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от 2 до 9 лет. Оно включает в себя: 116 палочек, набор цифр от 1 до 20, комплект математических знаков, а т</w:t>
      </w:r>
      <w:r w:rsid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инструкцию. </w:t>
      </w:r>
      <w:r w:rsidR="009336BA"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отличаются друг от друга цветом и размером. Каждой палочке соответствует число, равное ее длине. Все палочки одного цвета — одной длины.</w:t>
      </w:r>
    </w:p>
    <w:p w:rsidR="00A56BC5" w:rsidRPr="004C5872" w:rsidRDefault="00A56BC5" w:rsidP="00A56BC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этих комплектов ребята с легкостью познакомятся с принципом окраски палочек, с соотношениями цвет — длина — число; смогут распознать закономерность и выкладывать палочки в соответствии с ней; сумеют выкладывать (воспроизводить) предмет по его контуру, освоят операции «декодирования» изображений; познакомятся с симметрией; научатся ориентироваться на плоскости и работать с системой координат.</w:t>
      </w:r>
    </w:p>
    <w:p w:rsidR="00D316A4" w:rsidRPr="004C5872" w:rsidRDefault="00D316A4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567" w:rsidRPr="004C5872" w:rsidRDefault="00D316A4" w:rsidP="004C5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EC44DA5" wp14:editId="5BE384B0">
            <wp:extent cx="3171825" cy="266454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8299720_w640_h640_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994" cy="26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C5" w:rsidRDefault="00D91567" w:rsidP="004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палочка — самая короткая. Ей соответствует число 1. Розовая палочка в два раза длиннее. Это цифра 2. По такому же принципу сделаны все оставшиеся палочки. </w:t>
      </w:r>
    </w:p>
    <w:p w:rsidR="00D91567" w:rsidRPr="004C5872" w:rsidRDefault="00D91567" w:rsidP="004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к цветным счетным палочкам компания </w:t>
      </w:r>
      <w:r w:rsidR="00A5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«Корвет» разработала яркие и красочные альбомы с заданиями для различного возраста детей:</w:t>
      </w:r>
    </w:p>
    <w:p w:rsidR="00A56BC5" w:rsidRDefault="00A56BC5" w:rsidP="004C587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567" w:rsidRPr="00A56BC5" w:rsidRDefault="00D91567" w:rsidP="004C587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56BC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с палочками Кюизенера для детей от 5 до 9 лет</w:t>
      </w:r>
    </w:p>
    <w:p w:rsidR="00D91567" w:rsidRPr="004C5872" w:rsidRDefault="00D91567" w:rsidP="004C5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старших деток отличным подспорьем для игр будут такие пособия, как:</w:t>
      </w:r>
    </w:p>
    <w:p w:rsidR="00D91567" w:rsidRPr="004C5872" w:rsidRDefault="00D91567" w:rsidP="004C587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игр «На золотом крыльце» для детей от 3 до 9 лет.</w:t>
      </w:r>
    </w:p>
    <w:p w:rsidR="004C5872" w:rsidRDefault="00A56BC5" w:rsidP="004C587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A34199" wp14:editId="6C1852CF">
            <wp:simplePos x="0" y="0"/>
            <wp:positionH relativeFrom="column">
              <wp:posOffset>501015</wp:posOffset>
            </wp:positionH>
            <wp:positionV relativeFrom="paragraph">
              <wp:posOffset>383540</wp:posOffset>
            </wp:positionV>
            <wp:extent cx="4676775" cy="263017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9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67"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игр «Посудная лавка. Кростики» для детей от 5 до 8 лет.</w:t>
      </w:r>
    </w:p>
    <w:p w:rsidR="00A56BC5" w:rsidRDefault="00A56BC5" w:rsidP="00A5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BC5" w:rsidRDefault="00A56BC5" w:rsidP="00A5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95A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заданиям повышенной сложности</w:t>
      </w:r>
      <w:r w:rsidRPr="00695A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5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карточки, содержащие изображение, закодированное цифрами. Юному игроку необходимо «декодировать» данное изображение и построить его с помощью палочек.</w:t>
      </w:r>
    </w:p>
    <w:p w:rsidR="00695A71" w:rsidRDefault="00695A71" w:rsidP="00A5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A5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A5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Pr="00695A71" w:rsidRDefault="00695A71" w:rsidP="00A5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5A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Вот еще одно задание, которое могут выполнить ваши дети:</w:t>
      </w:r>
    </w:p>
    <w:p w:rsidR="00A56BC5" w:rsidRDefault="00A56BC5" w:rsidP="00A56B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567" w:rsidRPr="004C5872" w:rsidRDefault="009336BA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295650" cy="4095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01A" w:rsidRDefault="00E5001A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91567" w:rsidRPr="004C5872" w:rsidRDefault="00D91567" w:rsidP="00E50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Жили-были разноцветные палочки. Лежали они в тесной коробке. И вот однажды, когда все палочки были высыпаны из коробки, они решили построить себе разноцветные домики и жить там семьями.</w:t>
      </w:r>
    </w:p>
    <w:p w:rsidR="00D91567" w:rsidRDefault="00D91567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 карточками являются карточки с заданиями, позволяющими самостоятельно выкладывать изображение по схеме.</w:t>
      </w: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65D0072C" wp14:editId="78B01E63">
            <wp:simplePos x="0" y="0"/>
            <wp:positionH relativeFrom="column">
              <wp:posOffset>472440</wp:posOffset>
            </wp:positionH>
            <wp:positionV relativeFrom="paragraph">
              <wp:posOffset>286385</wp:posOffset>
            </wp:positionV>
            <wp:extent cx="4991100" cy="374142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Pr="00695A71" w:rsidRDefault="00695A71" w:rsidP="00E5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95A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Рассмотрите с детьми данные арифметические примеры. Попробуйте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их решить (</w:t>
      </w:r>
      <w:r w:rsidRPr="00695A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сосчитать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  <w:r w:rsidRPr="00695A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Соотнесите их с палочками Кюизенера:</w:t>
      </w:r>
    </w:p>
    <w:p w:rsidR="009336BA" w:rsidRPr="004C5872" w:rsidRDefault="00695A71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8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977B991" wp14:editId="6116DE7E">
            <wp:simplePos x="0" y="0"/>
            <wp:positionH relativeFrom="column">
              <wp:posOffset>596265</wp:posOffset>
            </wp:positionH>
            <wp:positionV relativeFrom="paragraph">
              <wp:posOffset>261620</wp:posOffset>
            </wp:positionV>
            <wp:extent cx="4238625" cy="5845810"/>
            <wp:effectExtent l="0" t="0" r="9525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59b46c4d50dbe71eb9bfa6e18c13a5a--number-bonds-to--mental-math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BA" w:rsidRPr="004C5872" w:rsidRDefault="009336BA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01A" w:rsidRDefault="00E5001A" w:rsidP="00E5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63" w:rsidRPr="004C5872" w:rsidRDefault="00607D63" w:rsidP="00E5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63" w:rsidRPr="004C5872" w:rsidRDefault="00607D63" w:rsidP="004C5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71" w:rsidRDefault="00695A71" w:rsidP="00695A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Играйте с нами, играйте как мы, играйте лучше нас!</w:t>
      </w:r>
    </w:p>
    <w:p w:rsidR="00695A71" w:rsidRDefault="00695A71" w:rsidP="00695A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Успехов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Вам и вашим детям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9336BA" w:rsidRPr="00D91567" w:rsidRDefault="009336BA" w:rsidP="00933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9336BA" w:rsidRPr="00D9156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87" w:rsidRDefault="00B61087" w:rsidP="00D316A4">
      <w:pPr>
        <w:spacing w:after="0" w:line="240" w:lineRule="auto"/>
      </w:pPr>
      <w:r>
        <w:separator/>
      </w:r>
    </w:p>
  </w:endnote>
  <w:endnote w:type="continuationSeparator" w:id="0">
    <w:p w:rsidR="00B61087" w:rsidRDefault="00B61087" w:rsidP="00D3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962609"/>
      <w:docPartObj>
        <w:docPartGallery w:val="Page Numbers (Bottom of Page)"/>
        <w:docPartUnique/>
      </w:docPartObj>
    </w:sdtPr>
    <w:sdtEndPr/>
    <w:sdtContent>
      <w:p w:rsidR="000227E7" w:rsidRDefault="00022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3E">
          <w:rPr>
            <w:noProof/>
          </w:rPr>
          <w:t>1</w:t>
        </w:r>
        <w:r>
          <w:fldChar w:fldCharType="end"/>
        </w:r>
      </w:p>
    </w:sdtContent>
  </w:sdt>
  <w:p w:rsidR="000227E7" w:rsidRDefault="00022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87" w:rsidRDefault="00B61087" w:rsidP="00D316A4">
      <w:pPr>
        <w:spacing w:after="0" w:line="240" w:lineRule="auto"/>
      </w:pPr>
      <w:r>
        <w:separator/>
      </w:r>
    </w:p>
  </w:footnote>
  <w:footnote w:type="continuationSeparator" w:id="0">
    <w:p w:rsidR="00B61087" w:rsidRDefault="00B61087" w:rsidP="00D3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F62"/>
    <w:multiLevelType w:val="multilevel"/>
    <w:tmpl w:val="D12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7D0C"/>
    <w:multiLevelType w:val="multilevel"/>
    <w:tmpl w:val="F18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91F0C"/>
    <w:multiLevelType w:val="multilevel"/>
    <w:tmpl w:val="954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16F49"/>
    <w:multiLevelType w:val="multilevel"/>
    <w:tmpl w:val="451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67"/>
    <w:rsid w:val="000227E7"/>
    <w:rsid w:val="000C1EBA"/>
    <w:rsid w:val="0025509C"/>
    <w:rsid w:val="00353F7E"/>
    <w:rsid w:val="00426790"/>
    <w:rsid w:val="00492388"/>
    <w:rsid w:val="004B4A48"/>
    <w:rsid w:val="004C5872"/>
    <w:rsid w:val="00607D63"/>
    <w:rsid w:val="00695A71"/>
    <w:rsid w:val="006E3FA5"/>
    <w:rsid w:val="007A6E0F"/>
    <w:rsid w:val="008132D8"/>
    <w:rsid w:val="00927A78"/>
    <w:rsid w:val="009336BA"/>
    <w:rsid w:val="009A5D9A"/>
    <w:rsid w:val="009B2A07"/>
    <w:rsid w:val="00A56BC5"/>
    <w:rsid w:val="00B61087"/>
    <w:rsid w:val="00D316A4"/>
    <w:rsid w:val="00D91567"/>
    <w:rsid w:val="00DC4B42"/>
    <w:rsid w:val="00DF513E"/>
    <w:rsid w:val="00E5001A"/>
    <w:rsid w:val="00E747C4"/>
    <w:rsid w:val="00E97961"/>
    <w:rsid w:val="00E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2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A4"/>
  </w:style>
  <w:style w:type="paragraph" w:styleId="a5">
    <w:name w:val="footer"/>
    <w:basedOn w:val="a"/>
    <w:link w:val="a6"/>
    <w:uiPriority w:val="99"/>
    <w:unhideWhenUsed/>
    <w:rsid w:val="00D3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A4"/>
  </w:style>
  <w:style w:type="paragraph" w:styleId="a7">
    <w:name w:val="Balloon Text"/>
    <w:basedOn w:val="a"/>
    <w:link w:val="a8"/>
    <w:uiPriority w:val="99"/>
    <w:semiHidden/>
    <w:unhideWhenUsed/>
    <w:rsid w:val="004C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8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A4"/>
  </w:style>
  <w:style w:type="paragraph" w:styleId="a5">
    <w:name w:val="footer"/>
    <w:basedOn w:val="a"/>
    <w:link w:val="a6"/>
    <w:uiPriority w:val="99"/>
    <w:unhideWhenUsed/>
    <w:rsid w:val="00D3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A4"/>
  </w:style>
  <w:style w:type="paragraph" w:styleId="a7">
    <w:name w:val="Balloon Text"/>
    <w:basedOn w:val="a"/>
    <w:link w:val="a8"/>
    <w:uiPriority w:val="99"/>
    <w:semiHidden/>
    <w:unhideWhenUsed/>
    <w:rsid w:val="004C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8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644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2</cp:revision>
  <dcterms:created xsi:type="dcterms:W3CDTF">2020-04-30T09:38:00Z</dcterms:created>
  <dcterms:modified xsi:type="dcterms:W3CDTF">2020-04-30T09:38:00Z</dcterms:modified>
</cp:coreProperties>
</file>