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C6" w:rsidRPr="00AE22DA" w:rsidRDefault="00FF25D5" w:rsidP="002A58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7030A0"/>
          <w:sz w:val="36"/>
          <w:szCs w:val="36"/>
        </w:rPr>
      </w:pPr>
      <w:r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>Комплекс упражнений</w:t>
      </w:r>
    </w:p>
    <w:p w:rsidR="00CB3167" w:rsidRPr="00AE22DA" w:rsidRDefault="00CB3167" w:rsidP="002A58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7030A0"/>
          <w:sz w:val="36"/>
          <w:szCs w:val="36"/>
        </w:rPr>
      </w:pPr>
      <w:r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для </w:t>
      </w:r>
      <w:r w:rsidR="002A58C6"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>утренне</w:t>
      </w:r>
      <w:r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>й гимнастики пробуждения</w:t>
      </w:r>
    </w:p>
    <w:p w:rsidR="00CB3167" w:rsidRPr="00AE22DA" w:rsidRDefault="00CB3167" w:rsidP="002A58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7030A0"/>
          <w:sz w:val="36"/>
          <w:szCs w:val="36"/>
        </w:rPr>
      </w:pPr>
      <w:r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>на Апрель</w:t>
      </w:r>
    </w:p>
    <w:p w:rsidR="00CB3167" w:rsidRPr="00AE22DA" w:rsidRDefault="00CB3167" w:rsidP="002A58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7030A0"/>
          <w:sz w:val="36"/>
          <w:szCs w:val="36"/>
        </w:rPr>
      </w:pPr>
      <w:r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>для детей младшей группы (3</w:t>
      </w:r>
      <w:r w:rsidR="002A58C6"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 </w:t>
      </w:r>
      <w:r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>-</w:t>
      </w:r>
      <w:r w:rsidR="002A58C6"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 xml:space="preserve"> </w:t>
      </w:r>
      <w:r w:rsidRPr="00AE22DA">
        <w:rPr>
          <w:rFonts w:ascii="Times New Roman" w:eastAsia="Arial" w:hAnsi="Times New Roman" w:cs="Times New Roman"/>
          <w:b/>
          <w:color w:val="7030A0"/>
          <w:sz w:val="36"/>
          <w:szCs w:val="36"/>
        </w:rPr>
        <w:t>4 года)</w:t>
      </w:r>
    </w:p>
    <w:p w:rsidR="00CB3167" w:rsidRPr="00AE22DA" w:rsidRDefault="00CB3167" w:rsidP="002A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6"/>
          <w:szCs w:val="36"/>
          <w:shd w:val="clear" w:color="auto" w:fill="FFFFFF"/>
        </w:rPr>
      </w:pPr>
    </w:p>
    <w:p w:rsidR="00CB3167" w:rsidRPr="002A58C6" w:rsidRDefault="00CB3167" w:rsidP="002A58C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2A58C6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Добрый день, уважаемые родители!</w:t>
      </w:r>
    </w:p>
    <w:p w:rsidR="00CB3167" w:rsidRPr="002A58C6" w:rsidRDefault="00CB3167" w:rsidP="002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</w:rPr>
      </w:pPr>
    </w:p>
    <w:p w:rsidR="00CB3167" w:rsidRPr="002A58C6" w:rsidRDefault="00CB3167" w:rsidP="002A58C6">
      <w:pPr>
        <w:keepNext/>
        <w:keepLine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A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 Вам </w:t>
      </w:r>
      <w:r w:rsidRPr="002A58C6">
        <w:rPr>
          <w:rFonts w:ascii="Times New Roman" w:eastAsia="Times New Roman" w:hAnsi="Times New Roman" w:cs="Times New Roman"/>
          <w:sz w:val="28"/>
          <w:szCs w:val="28"/>
        </w:rPr>
        <w:t>для оздоровления  вашего ребенка в домашних условия</w:t>
      </w:r>
      <w:r w:rsidRPr="002A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занятие по авторской методике доктора педагогических наук, доцента  </w:t>
      </w:r>
      <w:r w:rsidRPr="002A5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Ефименко Николая Николаевича*</w:t>
      </w:r>
      <w:r w:rsidRPr="002A58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A58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2A58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который </w:t>
      </w:r>
      <w:r w:rsidRPr="002A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является автором уникальной педагогической системы «Театр физического воспитания и оздоровления детей в норме и при патологии». В 1991 году авторская система Николая Ефименко была удостоена одной золотой и двух серебряных медалей ВДНХ СССР.</w:t>
      </w:r>
    </w:p>
    <w:p w:rsidR="00FF25D5" w:rsidRPr="002A58C6" w:rsidRDefault="00FF25D5" w:rsidP="002A58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</w:p>
    <w:p w:rsidR="00FF25D5" w:rsidRPr="002A58C6" w:rsidRDefault="00FF25D5" w:rsidP="002A58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pacing w:val="12"/>
          <w:sz w:val="32"/>
          <w:szCs w:val="32"/>
        </w:rPr>
      </w:pPr>
    </w:p>
    <w:p w:rsidR="001E2A16" w:rsidRPr="002A58C6" w:rsidRDefault="00CB3167" w:rsidP="002A5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32"/>
          <w:szCs w:val="32"/>
        </w:rPr>
      </w:pPr>
      <w:r w:rsidRPr="002A58C6">
        <w:rPr>
          <w:rFonts w:ascii="Times New Roman" w:hAnsi="Times New Roman" w:cs="Times New Roman"/>
          <w:b/>
          <w:color w:val="000000"/>
          <w:spacing w:val="12"/>
          <w:sz w:val="32"/>
          <w:szCs w:val="32"/>
        </w:rPr>
        <w:t>БТИ</w:t>
      </w:r>
      <w:r w:rsidRPr="002A58C6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2A58C6"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r w:rsidRPr="002A58C6">
        <w:rPr>
          <w:rFonts w:ascii="Times New Roman" w:hAnsi="Times New Roman" w:cs="Times New Roman"/>
          <w:color w:val="000000"/>
          <w:sz w:val="32"/>
          <w:szCs w:val="32"/>
        </w:rPr>
        <w:t>Большая тематическая игра)</w:t>
      </w:r>
      <w:r w:rsidRPr="002A58C6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="001E2A16" w:rsidRPr="002A58C6">
        <w:rPr>
          <w:rFonts w:ascii="Times New Roman" w:hAnsi="Times New Roman" w:cs="Times New Roman"/>
          <w:color w:val="000000"/>
          <w:spacing w:val="12"/>
          <w:sz w:val="32"/>
          <w:szCs w:val="32"/>
        </w:rPr>
        <w:t>–</w:t>
      </w:r>
      <w:r w:rsidRPr="002A58C6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="002A58C6" w:rsidRPr="002A58C6">
        <w:rPr>
          <w:rFonts w:ascii="Times New Roman" w:hAnsi="Times New Roman" w:cs="Times New Roman"/>
          <w:b/>
          <w:color w:val="000000"/>
          <w:spacing w:val="12"/>
          <w:sz w:val="32"/>
          <w:szCs w:val="32"/>
        </w:rPr>
        <w:t>«</w:t>
      </w:r>
      <w:r w:rsidRPr="002A58C6">
        <w:rPr>
          <w:rFonts w:ascii="Times New Roman" w:hAnsi="Times New Roman" w:cs="Times New Roman"/>
          <w:b/>
          <w:color w:val="000000"/>
          <w:spacing w:val="12"/>
          <w:sz w:val="32"/>
          <w:szCs w:val="32"/>
        </w:rPr>
        <w:t>Сладкоежки</w:t>
      </w:r>
      <w:r w:rsidR="002A58C6" w:rsidRPr="002A58C6">
        <w:rPr>
          <w:rFonts w:ascii="Times New Roman" w:hAnsi="Times New Roman" w:cs="Times New Roman"/>
          <w:b/>
          <w:color w:val="000000"/>
          <w:spacing w:val="12"/>
          <w:sz w:val="32"/>
          <w:szCs w:val="32"/>
        </w:rPr>
        <w:t>»</w:t>
      </w:r>
    </w:p>
    <w:p w:rsidR="00CB3167" w:rsidRPr="002A58C6" w:rsidRDefault="00CB3167" w:rsidP="002A58C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pacing w:val="16"/>
          <w:sz w:val="32"/>
          <w:szCs w:val="32"/>
        </w:rPr>
      </w:pPr>
      <w:r w:rsidRPr="002A58C6">
        <w:rPr>
          <w:rFonts w:ascii="Times New Roman" w:hAnsi="Times New Roman" w:cs="Times New Roman"/>
          <w:b/>
          <w:color w:val="000000"/>
          <w:spacing w:val="16"/>
          <w:sz w:val="32"/>
          <w:szCs w:val="32"/>
        </w:rPr>
        <w:t>СМИ</w:t>
      </w:r>
      <w:r w:rsidRPr="002A58C6">
        <w:rPr>
          <w:rFonts w:ascii="Times New Roman" w:hAnsi="Times New Roman" w:cs="Times New Roman"/>
          <w:color w:val="000000"/>
          <w:spacing w:val="16"/>
          <w:sz w:val="32"/>
          <w:szCs w:val="32"/>
        </w:rPr>
        <w:t xml:space="preserve"> (</w:t>
      </w:r>
      <w:proofErr w:type="gramStart"/>
      <w:r w:rsidRPr="002A58C6">
        <w:rPr>
          <w:rFonts w:ascii="Times New Roman" w:hAnsi="Times New Roman" w:cs="Times New Roman"/>
          <w:color w:val="000000"/>
          <w:sz w:val="32"/>
          <w:szCs w:val="32"/>
        </w:rPr>
        <w:t>Ситуационная</w:t>
      </w:r>
      <w:proofErr w:type="gramEnd"/>
      <w:r w:rsidRPr="002A58C6">
        <w:rPr>
          <w:rFonts w:ascii="Times New Roman" w:hAnsi="Times New Roman" w:cs="Times New Roman"/>
          <w:color w:val="000000"/>
          <w:sz w:val="32"/>
          <w:szCs w:val="32"/>
        </w:rPr>
        <w:t xml:space="preserve"> мини-игра)</w:t>
      </w:r>
      <w:r w:rsidRPr="002A58C6">
        <w:rPr>
          <w:rFonts w:ascii="Times New Roman" w:hAnsi="Times New Roman" w:cs="Times New Roman"/>
          <w:sz w:val="32"/>
          <w:szCs w:val="32"/>
        </w:rPr>
        <w:t xml:space="preserve"> </w:t>
      </w:r>
      <w:r w:rsidR="002A58C6">
        <w:rPr>
          <w:rFonts w:ascii="Times New Roman" w:hAnsi="Times New Roman" w:cs="Times New Roman"/>
          <w:color w:val="000000"/>
          <w:spacing w:val="16"/>
          <w:sz w:val="32"/>
          <w:szCs w:val="32"/>
        </w:rPr>
        <w:t>–</w:t>
      </w:r>
      <w:r w:rsidRPr="002A58C6">
        <w:rPr>
          <w:rFonts w:ascii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="002A58C6" w:rsidRPr="002A58C6">
        <w:rPr>
          <w:rFonts w:ascii="Times New Roman" w:hAnsi="Times New Roman" w:cs="Times New Roman"/>
          <w:b/>
          <w:color w:val="7030A0"/>
          <w:spacing w:val="16"/>
          <w:sz w:val="32"/>
          <w:szCs w:val="32"/>
        </w:rPr>
        <w:t>«</w:t>
      </w:r>
      <w:r w:rsidRPr="002A58C6">
        <w:rPr>
          <w:rFonts w:ascii="Times New Roman" w:hAnsi="Times New Roman" w:cs="Times New Roman"/>
          <w:b/>
          <w:color w:val="7030A0"/>
          <w:spacing w:val="16"/>
          <w:sz w:val="32"/>
          <w:szCs w:val="32"/>
        </w:rPr>
        <w:t>Детки-конфетки</w:t>
      </w:r>
      <w:r w:rsidR="002A58C6" w:rsidRPr="002A58C6">
        <w:rPr>
          <w:rFonts w:ascii="Times New Roman" w:hAnsi="Times New Roman" w:cs="Times New Roman"/>
          <w:b/>
          <w:color w:val="7030A0"/>
          <w:spacing w:val="16"/>
          <w:sz w:val="32"/>
          <w:szCs w:val="32"/>
        </w:rPr>
        <w:t>»</w:t>
      </w:r>
    </w:p>
    <w:p w:rsidR="00CB3167" w:rsidRPr="002A58C6" w:rsidRDefault="00CB3167" w:rsidP="002A5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32"/>
          <w:szCs w:val="32"/>
        </w:rPr>
      </w:pPr>
      <w:r w:rsidRPr="002A58C6">
        <w:rPr>
          <w:rFonts w:ascii="Times New Roman" w:hAnsi="Times New Roman" w:cs="Times New Roman"/>
          <w:color w:val="000000"/>
          <w:spacing w:val="8"/>
          <w:sz w:val="32"/>
          <w:szCs w:val="32"/>
        </w:rPr>
        <w:t>Используются небольшие поролоновые модули</w:t>
      </w:r>
      <w:r w:rsidR="0050763C" w:rsidRPr="002A58C6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 (мягкие игрушки)</w:t>
      </w:r>
    </w:p>
    <w:p w:rsidR="002A58C6" w:rsidRDefault="002A58C6" w:rsidP="002A5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58C6" w:rsidRDefault="002A58C6" w:rsidP="002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167" w:rsidRPr="002A58C6" w:rsidRDefault="00AE22DA" w:rsidP="002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(В</w:t>
      </w:r>
      <w:r w:rsidR="00CB3167" w:rsidRPr="002A5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 упражнения в занятии сопровождаются рассказом взрослого):</w:t>
      </w:r>
    </w:p>
    <w:p w:rsidR="00CB3167" w:rsidRPr="002A58C6" w:rsidRDefault="00CB3167" w:rsidP="002A5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167" w:rsidRPr="002A58C6" w:rsidRDefault="002A58C6" w:rsidP="002A5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A58C6">
        <w:rPr>
          <w:rFonts w:ascii="Times New Roman" w:hAnsi="Times New Roman" w:cs="Times New Roman"/>
          <w:b/>
          <w:noProof/>
          <w:color w:val="000000"/>
          <w:spacing w:val="1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50F080" wp14:editId="6627399C">
            <wp:simplePos x="0" y="0"/>
            <wp:positionH relativeFrom="margin">
              <wp:posOffset>4344035</wp:posOffset>
            </wp:positionH>
            <wp:positionV relativeFrom="margin">
              <wp:posOffset>5015865</wp:posOffset>
            </wp:positionV>
            <wp:extent cx="192913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330" y="21138"/>
                <wp:lineTo x="21330" y="0"/>
                <wp:lineTo x="0" y="0"/>
              </wp:wrapPolygon>
            </wp:wrapTight>
            <wp:docPr id="19" name="Рисунок 18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7" cstate="print"/>
                    <a:srcRect t="9643" b="9356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67" w:rsidRPr="002A58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Рассказ:</w:t>
      </w:r>
      <w:r w:rsidR="00CB3167"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 w:rsidR="00CB3167" w:rsidRPr="002A58C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Ой, как же вкусно здесь пахнет, даже слюнки текут! </w:t>
      </w:r>
      <w:r w:rsidR="00CB3167" w:rsidRPr="002A58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Куда это мы с вами попали? Кажется, я </w:t>
      </w:r>
      <w:r w:rsidR="00CB3167" w:rsidRPr="002A58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догадался - в конфетный магазин! Он ещё называется конди</w:t>
      </w:r>
      <w:r w:rsidR="00CB3167" w:rsidRPr="002A58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="00CB3167"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терским. Так давайте же превратимся в деток</w:t>
      </w:r>
      <w:r w:rsidR="00AE22DA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="00CB3167"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-</w:t>
      </w:r>
      <w:r w:rsidR="00AE22DA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="00CB3167"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конфеток и </w:t>
      </w:r>
      <w:r w:rsidR="00CB3167"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представим себе, как живут здесь различные сладости, чем </w:t>
      </w:r>
      <w:r w:rsidR="00CB3167" w:rsidRPr="002A58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они занимаются и о чём мечтают...</w:t>
      </w:r>
    </w:p>
    <w:p w:rsidR="002A58C6" w:rsidRDefault="002A58C6" w:rsidP="002A58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pacing w:val="21"/>
          <w:sz w:val="28"/>
          <w:szCs w:val="28"/>
        </w:rPr>
      </w:pPr>
    </w:p>
    <w:p w:rsidR="00CB3167" w:rsidRPr="002A58C6" w:rsidRDefault="00AE22DA" w:rsidP="002A58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1"/>
          <w:sz w:val="28"/>
          <w:szCs w:val="28"/>
        </w:rPr>
      </w:pPr>
      <w:r w:rsidRPr="00975A0B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1F2DED" wp14:editId="3431B657">
            <wp:simplePos x="0" y="0"/>
            <wp:positionH relativeFrom="column">
              <wp:posOffset>5629275</wp:posOffset>
            </wp:positionH>
            <wp:positionV relativeFrom="paragraph">
              <wp:posOffset>102870</wp:posOffset>
            </wp:positionV>
            <wp:extent cx="813435" cy="640715"/>
            <wp:effectExtent l="0" t="0" r="0" b="0"/>
            <wp:wrapTight wrapText="bothSides">
              <wp:wrapPolygon edited="0">
                <wp:start x="0" y="0"/>
                <wp:lineTo x="0" y="21193"/>
                <wp:lineTo x="21246" y="21193"/>
                <wp:lineTo x="21246" y="0"/>
                <wp:lineTo x="0" y="0"/>
              </wp:wrapPolygon>
            </wp:wrapTight>
            <wp:docPr id="14" name="Рисунок 3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67" w:rsidRPr="00975A0B">
        <w:rPr>
          <w:rFonts w:ascii="Times New Roman" w:hAnsi="Times New Roman" w:cs="Times New Roman"/>
          <w:b/>
          <w:color w:val="7030A0"/>
          <w:spacing w:val="21"/>
          <w:sz w:val="28"/>
          <w:szCs w:val="28"/>
        </w:rPr>
        <w:t>Упражнение 1.</w:t>
      </w:r>
      <w:r w:rsidR="00CB3167" w:rsidRPr="00AE22DA">
        <w:rPr>
          <w:rFonts w:ascii="Times New Roman" w:hAnsi="Times New Roman" w:cs="Times New Roman"/>
          <w:b/>
          <w:i/>
          <w:color w:val="7030A0"/>
          <w:spacing w:val="21"/>
          <w:sz w:val="28"/>
          <w:szCs w:val="28"/>
        </w:rPr>
        <w:t xml:space="preserve"> </w:t>
      </w:r>
      <w:r w:rsidR="00CB3167" w:rsidRPr="00AE22DA">
        <w:rPr>
          <w:rFonts w:ascii="Times New Roman" w:hAnsi="Times New Roman" w:cs="Times New Roman"/>
          <w:b/>
          <w:color w:val="7030A0"/>
          <w:spacing w:val="21"/>
          <w:sz w:val="28"/>
          <w:szCs w:val="28"/>
        </w:rPr>
        <w:t>«Конфеты спят в своих коробочках»:</w:t>
      </w:r>
      <w:r w:rsidR="00CB3167" w:rsidRPr="002A58C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B3167" w:rsidRPr="002A58C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из и. п. лёжа не спине в позе группировки, обхватив руками </w:t>
      </w:r>
      <w:r w:rsidR="00CB3167"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свой модуль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(мягкую игрушку - конфетку) </w:t>
      </w:r>
      <w:r w:rsidR="00CB3167"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прижав его к себе, сначала плавно двигаем голо</w:t>
      </w:r>
      <w:r w:rsidR="00CB3167"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CB3167" w:rsidRPr="002A58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вой-шеей, а затем так же медленно переворачиваемся с боку на </w:t>
      </w:r>
      <w:r w:rsidR="00CB3167" w:rsidRPr="002A58C6">
        <w:rPr>
          <w:rFonts w:ascii="Times New Roman" w:hAnsi="Times New Roman" w:cs="Times New Roman"/>
          <w:color w:val="000000"/>
          <w:spacing w:val="7"/>
          <w:sz w:val="28"/>
          <w:szCs w:val="28"/>
        </w:rPr>
        <w:t>бок, изображая чуткий предрассветный сон.</w:t>
      </w:r>
    </w:p>
    <w:p w:rsidR="00AE22DA" w:rsidRDefault="00AE22DA" w:rsidP="002A58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Мне почему-то кажется, что им непременно снятся толь</w:t>
      </w: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z w:val="28"/>
          <w:szCs w:val="28"/>
        </w:rPr>
        <w:t>ко сладкие сны...</w:t>
      </w:r>
    </w:p>
    <w:p w:rsidR="00AE22DA" w:rsidRDefault="00AE22DA" w:rsidP="002A58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pacing w:val="20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20"/>
          <w:sz w:val="28"/>
          <w:szCs w:val="28"/>
        </w:rPr>
        <w:t xml:space="preserve">Упражнение 2. </w:t>
      </w:r>
      <w:r w:rsidRPr="00AE22DA">
        <w:rPr>
          <w:rFonts w:ascii="Times New Roman" w:hAnsi="Times New Roman" w:cs="Times New Roman"/>
          <w:b/>
          <w:color w:val="7030A0"/>
          <w:spacing w:val="20"/>
          <w:sz w:val="28"/>
          <w:szCs w:val="28"/>
        </w:rPr>
        <w:t>«Сладкие сны»:</w:t>
      </w:r>
      <w:r w:rsidRPr="002A58C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из и. п. лёжа на спине </w:t>
      </w:r>
      <w:r w:rsidRPr="002A58C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позе группировки тянемся носом к коленям, прижав свою </w:t>
      </w:r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«конфетку» к животу. После этого принимаем </w:t>
      </w:r>
      <w:proofErr w:type="gramStart"/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положение</w:t>
      </w:r>
      <w:proofErr w:type="gramEnd"/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лёжа на спине, вытягиваемся всем телом, а «конфетку» удерживаем </w:t>
      </w:r>
      <w:r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выпрямленных руках над головой. Возвращаемся в исходное 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>положение.</w:t>
      </w:r>
    </w:p>
    <w:p w:rsidR="00CB3167" w:rsidRPr="002A58C6" w:rsidRDefault="00CB3167" w:rsidP="002A58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lastRenderedPageBreak/>
        <w:t>Но вот конфетки вылезли из своих коробочек и стали дви</w:t>
      </w:r>
      <w:r w:rsidRPr="002A58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гаться по полкам кондитерского магазина, представляя себе, </w:t>
      </w:r>
      <w:r w:rsidRPr="002A58C6">
        <w:rPr>
          <w:rFonts w:ascii="Times New Roman" w:hAnsi="Times New Roman" w:cs="Times New Roman"/>
          <w:i/>
          <w:color w:val="000000"/>
          <w:sz w:val="28"/>
          <w:szCs w:val="28"/>
        </w:rPr>
        <w:t>что они катаются на велосипеде.</w:t>
      </w:r>
    </w:p>
    <w:p w:rsidR="00AE22DA" w:rsidRDefault="00AE22DA" w:rsidP="002A58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pacing w:val="16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16"/>
          <w:sz w:val="28"/>
          <w:szCs w:val="28"/>
        </w:rPr>
        <w:t>Упражнение 3.</w:t>
      </w:r>
      <w:r w:rsidRPr="00AE22DA">
        <w:rPr>
          <w:rFonts w:ascii="Times New Roman" w:hAnsi="Times New Roman" w:cs="Times New Roman"/>
          <w:b/>
          <w:i/>
          <w:color w:val="7030A0"/>
          <w:spacing w:val="16"/>
          <w:sz w:val="28"/>
          <w:szCs w:val="28"/>
        </w:rPr>
        <w:t xml:space="preserve"> </w:t>
      </w:r>
      <w:r w:rsidRPr="00AE22DA">
        <w:rPr>
          <w:rFonts w:ascii="Times New Roman" w:hAnsi="Times New Roman" w:cs="Times New Roman"/>
          <w:b/>
          <w:color w:val="7030A0"/>
          <w:spacing w:val="16"/>
          <w:sz w:val="28"/>
          <w:szCs w:val="28"/>
        </w:rPr>
        <w:t>«На шоколадном велосипеде»:</w:t>
      </w:r>
      <w:r w:rsidRPr="002A58C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из и. п. </w:t>
      </w:r>
      <w:r w:rsidRPr="002A58C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лёжа на спине, удерживая свой модуль руками перед грудью, </w:t>
      </w:r>
      <w:r w:rsidRPr="002A58C6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словно руль велосипеда, выполняем сначала медленные, а за</w:t>
      </w:r>
      <w:r w:rsidRPr="002A58C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тем всё </w:t>
      </w:r>
      <w:proofErr w:type="gramStart"/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>более ускоренные</w:t>
      </w:r>
      <w:proofErr w:type="gramEnd"/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круговые движения ногами.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Но вот настала пора завтракать, и конфетки, так же, </w:t>
      </w: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как малыши в детском саду, приготовились кушать вкусную </w:t>
      </w:r>
      <w:r w:rsidRPr="002A58C6">
        <w:rPr>
          <w:rFonts w:ascii="Times New Roman" w:hAnsi="Times New Roman" w:cs="Times New Roman"/>
          <w:i/>
          <w:color w:val="000000"/>
          <w:sz w:val="28"/>
          <w:szCs w:val="28"/>
        </w:rPr>
        <w:t>кашку.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i/>
          <w:color w:val="002060"/>
          <w:spacing w:val="8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>Упражнение 4.</w:t>
      </w:r>
      <w:r w:rsidRPr="00AE22DA">
        <w:rPr>
          <w:rFonts w:ascii="Times New Roman" w:hAnsi="Times New Roman" w:cs="Times New Roman"/>
          <w:b/>
          <w:i/>
          <w:color w:val="7030A0"/>
          <w:spacing w:val="8"/>
          <w:sz w:val="28"/>
          <w:szCs w:val="28"/>
        </w:rPr>
        <w:t xml:space="preserve"> </w:t>
      </w:r>
      <w:r w:rsidRPr="00AE22DA">
        <w:rPr>
          <w:rFonts w:ascii="Times New Roman" w:hAnsi="Times New Roman" w:cs="Times New Roman"/>
          <w:b/>
          <w:color w:val="7030A0"/>
          <w:spacing w:val="-2"/>
          <w:sz w:val="28"/>
          <w:szCs w:val="28"/>
        </w:rPr>
        <w:t>«</w:t>
      </w:r>
      <w:proofErr w:type="gramStart"/>
      <w:r w:rsidRPr="00AE22DA">
        <w:rPr>
          <w:rFonts w:ascii="Times New Roman" w:hAnsi="Times New Roman" w:cs="Times New Roman"/>
          <w:b/>
          <w:color w:val="7030A0"/>
          <w:spacing w:val="-2"/>
          <w:sz w:val="28"/>
          <w:szCs w:val="28"/>
        </w:rPr>
        <w:t>Вкусная</w:t>
      </w:r>
      <w:proofErr w:type="gramEnd"/>
      <w:r w:rsidRPr="00AE22DA">
        <w:rPr>
          <w:rFonts w:ascii="Times New Roman" w:hAnsi="Times New Roman" w:cs="Times New Roman"/>
          <w:b/>
          <w:color w:val="7030A0"/>
          <w:spacing w:val="-2"/>
          <w:sz w:val="28"/>
          <w:szCs w:val="28"/>
        </w:rPr>
        <w:t xml:space="preserve"> кашка-</w:t>
      </w:r>
      <w:proofErr w:type="spellStart"/>
      <w:r w:rsidRPr="00AE22DA">
        <w:rPr>
          <w:rFonts w:ascii="Times New Roman" w:hAnsi="Times New Roman" w:cs="Times New Roman"/>
          <w:b/>
          <w:color w:val="7030A0"/>
          <w:spacing w:val="-2"/>
          <w:sz w:val="28"/>
          <w:szCs w:val="28"/>
        </w:rPr>
        <w:t>малашка</w:t>
      </w:r>
      <w:proofErr w:type="spellEnd"/>
      <w:r w:rsidRPr="00AE22DA">
        <w:rPr>
          <w:rFonts w:ascii="Times New Roman" w:hAnsi="Times New Roman" w:cs="Times New Roman"/>
          <w:b/>
          <w:color w:val="7030A0"/>
          <w:spacing w:val="-2"/>
          <w:sz w:val="28"/>
          <w:szCs w:val="28"/>
        </w:rPr>
        <w:t>»:</w:t>
      </w:r>
      <w:r w:rsidRPr="002A58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 и. п. лёжа </w:t>
      </w:r>
      <w:r w:rsidRPr="002A58C6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животе с опорой на предплечья согнутых в локтях рук вы</w:t>
      </w:r>
      <w:r w:rsidRPr="002A58C6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жимаемся на выпрямленных руках, не отрывая таза от опоры, 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>и изображаем, как голодные конфетки с удовольствием куша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pacing w:val="4"/>
          <w:sz w:val="28"/>
          <w:szCs w:val="28"/>
        </w:rPr>
        <w:t>ют кашу на завтрак.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Вдруг конфетки услышали, как скрипнула входная дверь</w:t>
      </w:r>
      <w:r w:rsidR="0050763C"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,</w:t>
      </w: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и к ним стал кто-то тихо и осторожно подкрадываться - на</w:t>
      </w: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  <w:t>верное, это сладкоежка, любитель конфет?!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i/>
          <w:color w:val="002060"/>
          <w:spacing w:val="7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7"/>
          <w:sz w:val="28"/>
          <w:szCs w:val="28"/>
        </w:rPr>
        <w:t>Упражнение 5.</w:t>
      </w:r>
      <w:r w:rsidRPr="00AE22DA">
        <w:rPr>
          <w:rFonts w:ascii="Times New Roman" w:hAnsi="Times New Roman" w:cs="Times New Roman"/>
          <w:b/>
          <w:i/>
          <w:color w:val="7030A0"/>
          <w:spacing w:val="7"/>
          <w:sz w:val="28"/>
          <w:szCs w:val="28"/>
        </w:rPr>
        <w:t xml:space="preserve"> </w:t>
      </w:r>
      <w:r w:rsidRPr="00AE22DA">
        <w:rPr>
          <w:rFonts w:ascii="Times New Roman" w:hAnsi="Times New Roman" w:cs="Times New Roman"/>
          <w:b/>
          <w:color w:val="7030A0"/>
          <w:spacing w:val="7"/>
          <w:sz w:val="28"/>
          <w:szCs w:val="28"/>
        </w:rPr>
        <w:t>«Сладкоежка»:</w:t>
      </w:r>
      <w:r w:rsidRPr="002A58C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медленно ползём на низ</w:t>
      </w:r>
      <w:r w:rsidRPr="002A58C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ких четвереньках (с опорой на предплечья и голени) к середи</w:t>
      </w:r>
      <w:r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50763C" w:rsidRPr="002A58C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комнаты</w:t>
      </w:r>
      <w:r w:rsidRPr="002A58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последующим возвращением в исходное положение, </w:t>
      </w:r>
      <w:r w:rsidRPr="002A58C6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двигаясь ягодицами вперёд.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Каждый ребёнок решил защитить свою</w:t>
      </w:r>
      <w:r w:rsidR="00AE22DA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конфетку, чтобы </w:t>
      </w:r>
      <w:r w:rsidRPr="002A58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она не досталась прожорливому сладкоежке!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</w:p>
    <w:p w:rsidR="00CB3167" w:rsidRPr="002A58C6" w:rsidRDefault="0050763C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AE22DA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>Упражнение 6</w:t>
      </w:r>
      <w:r w:rsidR="00CB3167" w:rsidRPr="00AE22DA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>.</w:t>
      </w:r>
      <w:r w:rsidR="00CB3167" w:rsidRPr="00AE22DA">
        <w:rPr>
          <w:rFonts w:ascii="Times New Roman" w:hAnsi="Times New Roman" w:cs="Times New Roman"/>
          <w:b/>
          <w:i/>
          <w:color w:val="7030A0"/>
          <w:spacing w:val="8"/>
          <w:sz w:val="28"/>
          <w:szCs w:val="28"/>
        </w:rPr>
        <w:t xml:space="preserve"> </w:t>
      </w:r>
      <w:r w:rsidR="00CB3167" w:rsidRPr="00AE22DA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>«Моя конфетка!»:</w:t>
      </w:r>
      <w:r w:rsidR="00CB3167"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="00CB3167"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>из</w:t>
      </w:r>
      <w:proofErr w:type="gramEnd"/>
      <w:r w:rsidR="00CB3167"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и. п. </w:t>
      </w:r>
      <w:proofErr w:type="gramStart"/>
      <w:r w:rsidR="00CB3167"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>на</w:t>
      </w:r>
      <w:proofErr w:type="gramEnd"/>
      <w:r w:rsidR="00CB3167"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задних низ</w:t>
      </w:r>
      <w:r w:rsidR="00CB3167"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="00CB3167" w:rsidRPr="002A58C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ких четвереньках, когда модул</w:t>
      </w:r>
      <w:r w:rsidR="00AE22DA" w:rsidRPr="002A58C6">
        <w:rPr>
          <w:rFonts w:ascii="Times New Roman" w:hAnsi="Times New Roman" w:cs="Times New Roman"/>
          <w:color w:val="000000"/>
          <w:spacing w:val="-4"/>
          <w:sz w:val="28"/>
          <w:szCs w:val="28"/>
        </w:rPr>
        <w:t>ь - «</w:t>
      </w:r>
      <w:r w:rsidR="00CB3167" w:rsidRPr="002A58C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конфетка» лежит на живо</w:t>
      </w:r>
      <w:r w:rsidR="00CB3167" w:rsidRPr="002A58C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CB3167"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те-бёдрах, медленно поднимаем таз с предметом на животе и </w:t>
      </w:r>
      <w:r w:rsidR="00CB3167" w:rsidRPr="002A58C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произносим: «Моя-моя конфетка!».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Чтобы конфетки остались целыми, за них вступились их </w:t>
      </w:r>
      <w:r w:rsidRPr="002A58C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коробочки-домики.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7.</w:t>
      </w:r>
      <w:r w:rsidRPr="00AE22D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«Надёжные домики»: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58C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 и. п. </w:t>
      </w:r>
      <w:proofErr w:type="gramStart"/>
      <w:r w:rsidRPr="002A58C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 средних </w:t>
      </w:r>
      <w:r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четвереньках поднимаемся до положения на высоких четве</w:t>
      </w:r>
      <w:r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реньках над своим модулем, при этом можно поворачиваться </w:t>
      </w:r>
      <w:r w:rsidRPr="002A58C6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вокруг вертикальной оси на выпрямленных конечностях.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 xml:space="preserve">Но не успели детки-конфетки спрятаться в свои домики </w:t>
      </w: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от мальчика-сладкоежки, как в кондитерский магазин пожа</w:t>
      </w: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ловал Мишка-</w:t>
      </w:r>
      <w:proofErr w:type="spellStart"/>
      <w:r w:rsidRPr="002A58C6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топтыжка</w:t>
      </w:r>
      <w:proofErr w:type="spellEnd"/>
      <w:r w:rsidRPr="002A58C6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, известный любитель сладкого.</w:t>
      </w:r>
    </w:p>
    <w:p w:rsidR="00AE22DA" w:rsidRDefault="00AE22DA" w:rsidP="002A58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B3167" w:rsidRPr="002A58C6" w:rsidRDefault="00CB3167" w:rsidP="00AE22D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z w:val="28"/>
          <w:szCs w:val="28"/>
        </w:rPr>
        <w:t>Упражнение 8.</w:t>
      </w:r>
      <w:r w:rsidRPr="00AE22D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AE22DA">
        <w:rPr>
          <w:rFonts w:ascii="Times New Roman" w:hAnsi="Times New Roman" w:cs="Times New Roman"/>
          <w:b/>
          <w:color w:val="7030A0"/>
          <w:sz w:val="28"/>
          <w:szCs w:val="28"/>
        </w:rPr>
        <w:t>«Мишка-</w:t>
      </w:r>
      <w:proofErr w:type="spellStart"/>
      <w:r w:rsidRPr="00AE22DA">
        <w:rPr>
          <w:rFonts w:ascii="Times New Roman" w:hAnsi="Times New Roman" w:cs="Times New Roman"/>
          <w:b/>
          <w:color w:val="7030A0"/>
          <w:sz w:val="28"/>
          <w:szCs w:val="28"/>
        </w:rPr>
        <w:t>топтыжка</w:t>
      </w:r>
      <w:proofErr w:type="spellEnd"/>
      <w:r w:rsidRPr="00AE22DA">
        <w:rPr>
          <w:rFonts w:ascii="Times New Roman" w:hAnsi="Times New Roman" w:cs="Times New Roman"/>
          <w:b/>
          <w:color w:val="7030A0"/>
          <w:sz w:val="28"/>
          <w:szCs w:val="28"/>
        </w:rPr>
        <w:t>»:</w:t>
      </w:r>
      <w:r w:rsidRPr="00AE22D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ползём на высоких </w:t>
      </w:r>
      <w:r w:rsidRPr="002A58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четвереньках в обе стороны вокруг модуля, при этом можно </w:t>
      </w:r>
      <w:r w:rsidRPr="002A58C6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издавать рычащие звуки, имитируя голодного и недовольного</w:t>
      </w:r>
      <w:r w:rsidR="00AE22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58C6">
        <w:rPr>
          <w:rFonts w:ascii="Times New Roman" w:hAnsi="Times New Roman" w:cs="Times New Roman"/>
          <w:color w:val="000000"/>
          <w:spacing w:val="5"/>
          <w:sz w:val="28"/>
          <w:szCs w:val="28"/>
        </w:rPr>
        <w:t>мишку. Давайте угостим мишку, чтобы он немного успокоил</w:t>
      </w:r>
      <w:r w:rsidRPr="002A58C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>ся. Дети имитируют угощение...</w:t>
      </w:r>
    </w:p>
    <w:p w:rsidR="00130AE5" w:rsidRPr="002A58C6" w:rsidRDefault="00CB3167" w:rsidP="002A58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lastRenderedPageBreak/>
        <w:t>А в это время детки-конфетки увидели целое море шоко</w:t>
      </w:r>
      <w:r w:rsidRPr="002A58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лада и решили отправиться по нему вплавь на вафельных ло</w:t>
      </w:r>
      <w:r w:rsidRPr="002A58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z w:val="28"/>
          <w:szCs w:val="28"/>
        </w:rPr>
        <w:t>дочках</w:t>
      </w:r>
      <w:r w:rsidR="00AE22D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i/>
          <w:color w:val="002060"/>
          <w:spacing w:val="7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7"/>
          <w:sz w:val="28"/>
          <w:szCs w:val="28"/>
        </w:rPr>
        <w:t>Упражнение 9.</w:t>
      </w:r>
      <w:r w:rsidRPr="00AE22DA">
        <w:rPr>
          <w:rFonts w:ascii="Times New Roman" w:hAnsi="Times New Roman" w:cs="Times New Roman"/>
          <w:b/>
          <w:i/>
          <w:color w:val="7030A0"/>
          <w:spacing w:val="7"/>
          <w:sz w:val="28"/>
          <w:szCs w:val="28"/>
        </w:rPr>
        <w:t xml:space="preserve"> </w:t>
      </w:r>
      <w:r w:rsidRPr="00AE22DA">
        <w:rPr>
          <w:rFonts w:ascii="Times New Roman" w:hAnsi="Times New Roman" w:cs="Times New Roman"/>
          <w:b/>
          <w:color w:val="7030A0"/>
          <w:spacing w:val="7"/>
          <w:sz w:val="28"/>
          <w:szCs w:val="28"/>
        </w:rPr>
        <w:t>«Вафельные лодочки»:</w:t>
      </w:r>
      <w:r w:rsidRPr="002A58C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передвигаемся в </w:t>
      </w:r>
      <w:r w:rsidRPr="002A58C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положении сидя на ягодицах-бёдрах - сначала вперёд к сере</w:t>
      </w:r>
      <w:r w:rsidRPr="002A58C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дине круга, а затем - назад при помощи шаговых движений, имитируя плавание по волнующемуся шоколадному морю.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Неожиданно подъехала машина, из которой стали прино</w:t>
      </w: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сить в магазин вкусно пахнущие сладости и выгружать их на </w:t>
      </w:r>
      <w:r w:rsidRPr="002A58C6">
        <w:rPr>
          <w:rFonts w:ascii="Times New Roman" w:hAnsi="Times New Roman" w:cs="Times New Roman"/>
          <w:i/>
          <w:color w:val="000000"/>
          <w:sz w:val="28"/>
          <w:szCs w:val="28"/>
        </w:rPr>
        <w:t>полки.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i/>
          <w:color w:val="002060"/>
          <w:spacing w:val="8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>Упражнение 10.</w:t>
      </w:r>
      <w:r w:rsidRPr="00AE22DA">
        <w:rPr>
          <w:rFonts w:ascii="Times New Roman" w:hAnsi="Times New Roman" w:cs="Times New Roman"/>
          <w:b/>
          <w:i/>
          <w:color w:val="7030A0"/>
          <w:spacing w:val="8"/>
          <w:sz w:val="28"/>
          <w:szCs w:val="28"/>
        </w:rPr>
        <w:t xml:space="preserve"> </w:t>
      </w:r>
      <w:r w:rsidRPr="00AE22DA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>«Свежие вкусности»:</w:t>
      </w:r>
      <w:r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>из</w:t>
      </w:r>
      <w:proofErr w:type="gramEnd"/>
      <w:r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и. п. </w:t>
      </w:r>
      <w:proofErr w:type="gramStart"/>
      <w:r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>на</w:t>
      </w:r>
      <w:proofErr w:type="gramEnd"/>
      <w:r w:rsidRPr="002A58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низких </w:t>
      </w:r>
      <w:r w:rsidRPr="002A58C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коленях плавно переходим в положение на средних</w:t>
      </w:r>
      <w:r w:rsidR="002628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(сидя на ногах, затем приподнимаясь)</w:t>
      </w:r>
      <w:r w:rsidRPr="002A58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затем на 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высоких коленях, руки при этом поднимают модуль, имитируя </w:t>
      </w:r>
      <w:r w:rsidRPr="002A58C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разгрузку поступивших с фабрики сладостей.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>Жители магазина (конфеты, вафли и печенье) обрадо</w:t>
      </w:r>
      <w:r w:rsidRPr="002A58C6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вались прибытию новых соседей и устроили веселье! Этого </w:t>
      </w: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только и ждала сорока-воровка, чтобы схватить своим клю</w:t>
      </w: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вом конфетку, одетую в самый яркий фантик.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i/>
          <w:color w:val="002060"/>
          <w:spacing w:val="6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6"/>
          <w:sz w:val="28"/>
          <w:szCs w:val="28"/>
        </w:rPr>
        <w:t>Упражнение 11.</w:t>
      </w:r>
      <w:r w:rsidRPr="00AE22DA">
        <w:rPr>
          <w:rFonts w:ascii="Times New Roman" w:hAnsi="Times New Roman" w:cs="Times New Roman"/>
          <w:b/>
          <w:i/>
          <w:color w:val="7030A0"/>
          <w:spacing w:val="6"/>
          <w:sz w:val="28"/>
          <w:szCs w:val="28"/>
        </w:rPr>
        <w:t xml:space="preserve"> </w:t>
      </w:r>
      <w:r w:rsidRPr="00AE22DA">
        <w:rPr>
          <w:rFonts w:ascii="Times New Roman" w:hAnsi="Times New Roman" w:cs="Times New Roman"/>
          <w:b/>
          <w:color w:val="7030A0"/>
          <w:spacing w:val="6"/>
          <w:sz w:val="28"/>
          <w:szCs w:val="28"/>
        </w:rPr>
        <w:t>«Сорока-воровка»:</w:t>
      </w:r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из и. п. стоя, ноги на </w:t>
      </w:r>
      <w:r w:rsidRPr="002A58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ширине плеч, изображаем танцующих и веселящихся конфет. 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При приближении </w:t>
      </w:r>
      <w:r w:rsidR="00C37F56"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родителя 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7F56"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 xml:space="preserve">«сороки» дети должны быстро </w:t>
      </w:r>
      <w:r w:rsidRPr="002A58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присесть на корточки и спрятаться за свои модули, чтобы она </w:t>
      </w:r>
      <w:r w:rsidRPr="002A58C6">
        <w:rPr>
          <w:rFonts w:ascii="Times New Roman" w:hAnsi="Times New Roman" w:cs="Times New Roman"/>
          <w:color w:val="000000"/>
          <w:spacing w:val="-6"/>
          <w:sz w:val="28"/>
          <w:szCs w:val="28"/>
        </w:rPr>
        <w:t>их не заметила.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После того, как сорока-воровка улетела прочь ни с чем, </w:t>
      </w:r>
      <w:r w:rsidRPr="002A58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детки-конфетки решили прогуляться по магазину.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i/>
          <w:color w:val="002060"/>
          <w:spacing w:val="13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13"/>
          <w:sz w:val="28"/>
          <w:szCs w:val="28"/>
        </w:rPr>
        <w:t>Упражнение 12</w:t>
      </w:r>
      <w:r w:rsidRPr="00975A0B">
        <w:rPr>
          <w:rFonts w:ascii="Times New Roman" w:hAnsi="Times New Roman" w:cs="Times New Roman"/>
          <w:b/>
          <w:i/>
          <w:color w:val="7030A0"/>
          <w:spacing w:val="13"/>
          <w:sz w:val="28"/>
          <w:szCs w:val="28"/>
        </w:rPr>
        <w:t xml:space="preserve">. </w:t>
      </w:r>
      <w:r w:rsidRPr="00975A0B">
        <w:rPr>
          <w:rFonts w:ascii="Times New Roman" w:hAnsi="Times New Roman" w:cs="Times New Roman"/>
          <w:b/>
          <w:color w:val="7030A0"/>
          <w:spacing w:val="13"/>
          <w:sz w:val="28"/>
          <w:szCs w:val="28"/>
        </w:rPr>
        <w:t>«Прогулка по магазину»</w:t>
      </w:r>
      <w:r w:rsidRPr="00975A0B">
        <w:rPr>
          <w:rFonts w:ascii="Times New Roman" w:hAnsi="Times New Roman" w:cs="Times New Roman"/>
          <w:color w:val="7030A0"/>
          <w:spacing w:val="13"/>
          <w:sz w:val="28"/>
          <w:szCs w:val="28"/>
        </w:rPr>
        <w:t>:</w:t>
      </w:r>
      <w:r w:rsidRPr="002A58C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осторожная </w:t>
      </w:r>
      <w:r w:rsidRPr="002A58C6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ходьба в колонне по одному, при этом переступаем через рас</w:t>
      </w:r>
      <w:r w:rsidRPr="002A58C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>ставленные по кругу модули</w:t>
      </w:r>
      <w:r w:rsidR="00975A0B">
        <w:rPr>
          <w:rFonts w:ascii="Times New Roman" w:hAnsi="Times New Roman" w:cs="Times New Roman"/>
          <w:color w:val="000000"/>
          <w:sz w:val="28"/>
          <w:szCs w:val="28"/>
        </w:rPr>
        <w:t xml:space="preserve"> (игрушки – конфетки)</w:t>
      </w:r>
      <w:r w:rsidRPr="002A58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Во время прогулки конфетки случайно побеспокоили боль</w:t>
      </w: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softHyphen/>
        <w:t>шой кусок чёрного развесного шоколада, который решил не</w:t>
      </w:r>
      <w:r w:rsidRPr="002A58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softHyphen/>
      </w:r>
      <w:r w:rsidRPr="002A58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много погоняться за весёлыми конфетками.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i/>
          <w:color w:val="002060"/>
          <w:spacing w:val="13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</w:pPr>
      <w:r w:rsidRPr="00975A0B">
        <w:rPr>
          <w:rFonts w:ascii="Times New Roman" w:hAnsi="Times New Roman" w:cs="Times New Roman"/>
          <w:b/>
          <w:color w:val="7030A0"/>
          <w:spacing w:val="13"/>
          <w:sz w:val="28"/>
          <w:szCs w:val="28"/>
        </w:rPr>
        <w:t>Упражнение 13.</w:t>
      </w:r>
      <w:r w:rsidRPr="00975A0B">
        <w:rPr>
          <w:rFonts w:ascii="Times New Roman" w:hAnsi="Times New Roman" w:cs="Times New Roman"/>
          <w:b/>
          <w:i/>
          <w:color w:val="7030A0"/>
          <w:spacing w:val="13"/>
          <w:sz w:val="28"/>
          <w:szCs w:val="28"/>
        </w:rPr>
        <w:t xml:space="preserve"> </w:t>
      </w:r>
      <w:r w:rsidRPr="00975A0B">
        <w:rPr>
          <w:rFonts w:ascii="Times New Roman" w:hAnsi="Times New Roman" w:cs="Times New Roman"/>
          <w:b/>
          <w:color w:val="7030A0"/>
          <w:spacing w:val="13"/>
          <w:sz w:val="28"/>
          <w:szCs w:val="28"/>
        </w:rPr>
        <w:t>«Сердитый шоколад»:</w:t>
      </w:r>
      <w:r w:rsidRPr="002A58C6">
        <w:rPr>
          <w:rFonts w:ascii="Times New Roman" w:hAnsi="Times New Roman" w:cs="Times New Roman"/>
          <w:b/>
          <w:color w:val="002060"/>
          <w:spacing w:val="13"/>
          <w:sz w:val="28"/>
          <w:szCs w:val="28"/>
        </w:rPr>
        <w:t xml:space="preserve"> </w:t>
      </w:r>
      <w:r w:rsidR="00C37F56" w:rsidRPr="002A58C6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родитель</w:t>
      </w:r>
      <w:r w:rsidRPr="002A58C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с моду</w:t>
      </w:r>
      <w:r w:rsidRPr="002A58C6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>лем в руках бегает за детьми в лёгком темпе, изображая, как сердитый кусок шоколада хочет догнать расшалившихся кон</w:t>
      </w:r>
      <w:r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>феток. Дети</w:t>
      </w:r>
      <w:r w:rsidR="00C37F56" w:rsidRPr="002A58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бегают по комнате</w:t>
      </w:r>
      <w:r w:rsidRPr="002A58C6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AE22DA" w:rsidRDefault="00AE22DA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</w:p>
    <w:p w:rsidR="00CB3167" w:rsidRPr="002A58C6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2A58C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Шоколаду таки не удалось догнать весёлых драже, и он, </w:t>
      </w:r>
      <w:r w:rsidRPr="002A58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недовольно ворча, вернулся к себе на полку.</w:t>
      </w:r>
    </w:p>
    <w:p w:rsidR="00CB3167" w:rsidRPr="00975A0B" w:rsidRDefault="00CB3167" w:rsidP="0026281E">
      <w:pPr>
        <w:spacing w:after="0" w:line="240" w:lineRule="auto"/>
        <w:ind w:right="72" w:firstLine="708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975A0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Вот и закончилась наша сладкая сказка о конфетных при</w:t>
      </w:r>
      <w:r w:rsidRPr="00975A0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</w:r>
      <w:r w:rsidRPr="00975A0B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ключениях. Магазин уже скоро закроется - вот почему и вам, </w:t>
      </w:r>
      <w:r w:rsidRPr="00975A0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дети, пора его покинуть: предлагается ходьба</w:t>
      </w:r>
      <w:r w:rsidRPr="00975A0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в среднем темпе. Помахивая на прощание руками в сто</w:t>
      </w:r>
      <w:r w:rsidRPr="00975A0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</w:r>
      <w:r w:rsidRPr="00975A0B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рону кондитерского магазина под названием «Сладкоежка»</w:t>
      </w:r>
      <w:r w:rsidRPr="00975A0B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.</w:t>
      </w:r>
    </w:p>
    <w:p w:rsidR="00CB3167" w:rsidRPr="00975A0B" w:rsidRDefault="00CB3167" w:rsidP="002A58C6">
      <w:pPr>
        <w:spacing w:after="0" w:line="240" w:lineRule="auto"/>
        <w:ind w:right="72"/>
        <w:jc w:val="both"/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</w:pPr>
      <w:r w:rsidRPr="00975A0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Мы ещё не раз будем возвращаться к нашим друзьям, дет</w:t>
      </w:r>
      <w:r w:rsidRPr="00975A0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softHyphen/>
      </w:r>
      <w:r w:rsidRPr="00975A0B"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  <w:t>кам-конфеткам, чтобы весело поиграть вместе с ними!</w:t>
      </w:r>
    </w:p>
    <w:p w:rsidR="00975A0B" w:rsidRPr="002A58C6" w:rsidRDefault="00975A0B" w:rsidP="00975A0B">
      <w:pPr>
        <w:pStyle w:val="1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2A58C6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lastRenderedPageBreak/>
        <w:t>Надеемся, что данный материал поможет Вам провести время с ребёнком интересно, весело, а главное полезно.</w:t>
      </w:r>
    </w:p>
    <w:p w:rsidR="00975A0B" w:rsidRPr="002A58C6" w:rsidRDefault="00975A0B" w:rsidP="00975A0B">
      <w:pPr>
        <w:pStyle w:val="1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975A0B" w:rsidRPr="002A58C6" w:rsidRDefault="00975A0B" w:rsidP="00975A0B">
      <w:pPr>
        <w:pStyle w:val="1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2A58C6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ЗДОРОВЬЯ!</w:t>
      </w:r>
    </w:p>
    <w:p w:rsidR="00975A0B" w:rsidRPr="002A58C6" w:rsidRDefault="00975A0B" w:rsidP="00975A0B">
      <w:pPr>
        <w:pStyle w:val="1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2A58C6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975A0B" w:rsidRPr="002A58C6" w:rsidRDefault="00975A0B" w:rsidP="0097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8D9DF09" wp14:editId="394E392E">
            <wp:simplePos x="0" y="0"/>
            <wp:positionH relativeFrom="column">
              <wp:posOffset>670560</wp:posOffset>
            </wp:positionH>
            <wp:positionV relativeFrom="paragraph">
              <wp:posOffset>154305</wp:posOffset>
            </wp:positionV>
            <wp:extent cx="4758055" cy="5255260"/>
            <wp:effectExtent l="0" t="0" r="0" b="0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Рисунок 1" descr="F:\работа дистанционка\Занятия дистанционка 10 гр\физра\Физра. Ефименко Н.Н\ефименко сканы мое\младшая гр\физра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дистанционка\Занятия дистанционка 10 гр\физра\Физра. Ефименко Н.Н\ефименко сканы мое\младшая гр\физра7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52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63C" w:rsidRPr="002A58C6" w:rsidRDefault="0050763C" w:rsidP="002A58C6">
      <w:pPr>
        <w:spacing w:after="0" w:line="240" w:lineRule="auto"/>
        <w:ind w:right="72" w:firstLine="36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50763C" w:rsidRPr="002A58C6" w:rsidRDefault="0050763C" w:rsidP="002A58C6">
      <w:pPr>
        <w:spacing w:after="0" w:line="240" w:lineRule="auto"/>
        <w:ind w:right="72" w:firstLine="36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A7D90" w:rsidRDefault="00CB3167" w:rsidP="002A5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7D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</w:p>
    <w:p w:rsidR="00CB3167" w:rsidRPr="001A7D90" w:rsidRDefault="00CB3167" w:rsidP="002A5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A7D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</w:t>
      </w:r>
    </w:p>
    <w:p w:rsidR="00CB3167" w:rsidRPr="001A7D90" w:rsidRDefault="00CB3167" w:rsidP="002A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7D9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9C9F81" wp14:editId="239FF12E">
            <wp:simplePos x="0" y="0"/>
            <wp:positionH relativeFrom="column">
              <wp:posOffset>4326255</wp:posOffset>
            </wp:positionH>
            <wp:positionV relativeFrom="paragraph">
              <wp:posOffset>46990</wp:posOffset>
            </wp:positionV>
            <wp:extent cx="2137410" cy="1911350"/>
            <wp:effectExtent l="0" t="0" r="0" b="0"/>
            <wp:wrapSquare wrapText="bothSides"/>
            <wp:docPr id="12" name="Рисунок 1" descr="G: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:\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741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A7D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Ефименко Николая Николаевича </w:t>
      </w:r>
      <w:r w:rsidRPr="001A7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16 книг, 5 государственных программ, более 35 методических разработок, а также множества статей по различным аспектам диагностики физического развития детей, профилактики и </w:t>
      </w:r>
      <w:proofErr w:type="gramStart"/>
      <w:r w:rsidRPr="001A7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коррекции</w:t>
      </w:r>
      <w:proofErr w:type="gramEnd"/>
      <w:r w:rsidRPr="001A7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имеющихся у них двигательных нарушений, инновационного подхода к физическому воспитанию, спортивной тренировке. </w:t>
      </w:r>
    </w:p>
    <w:p w:rsidR="002A58C6" w:rsidRPr="001A7D90" w:rsidRDefault="00CB3167" w:rsidP="0097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Сфера деятельности - аспекты физического воспитания детей и взрослых, коррекционное физическое воспитание детей, имеющих особенности в развитии, реабилитация движения детей, страдающих церебральным параличом (ДЦП), различными спинальными параличами и парезами.</w:t>
      </w:r>
    </w:p>
    <w:sectPr w:rsidR="002A58C6" w:rsidRPr="001A7D90" w:rsidSect="002A58C6">
      <w:pgSz w:w="11907" w:h="16840" w:code="9"/>
      <w:pgMar w:top="851" w:right="567" w:bottom="851" w:left="1134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39" w:rsidRDefault="00F33939" w:rsidP="00CB3167">
      <w:pPr>
        <w:spacing w:after="0" w:line="240" w:lineRule="auto"/>
      </w:pPr>
      <w:r>
        <w:separator/>
      </w:r>
    </w:p>
  </w:endnote>
  <w:endnote w:type="continuationSeparator" w:id="0">
    <w:p w:rsidR="00F33939" w:rsidRDefault="00F33939" w:rsidP="00C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39" w:rsidRDefault="00F33939" w:rsidP="00CB3167">
      <w:pPr>
        <w:spacing w:after="0" w:line="240" w:lineRule="auto"/>
      </w:pPr>
      <w:r>
        <w:separator/>
      </w:r>
    </w:p>
  </w:footnote>
  <w:footnote w:type="continuationSeparator" w:id="0">
    <w:p w:rsidR="00F33939" w:rsidRDefault="00F33939" w:rsidP="00CB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167"/>
    <w:rsid w:val="00130AE5"/>
    <w:rsid w:val="001A7D90"/>
    <w:rsid w:val="001E2A16"/>
    <w:rsid w:val="00251F29"/>
    <w:rsid w:val="0026281E"/>
    <w:rsid w:val="002A58C6"/>
    <w:rsid w:val="002C3FC8"/>
    <w:rsid w:val="003C1B06"/>
    <w:rsid w:val="00466235"/>
    <w:rsid w:val="0050763C"/>
    <w:rsid w:val="00806970"/>
    <w:rsid w:val="008935A1"/>
    <w:rsid w:val="00975A0B"/>
    <w:rsid w:val="00AE22DA"/>
    <w:rsid w:val="00B810E4"/>
    <w:rsid w:val="00C37F56"/>
    <w:rsid w:val="00C66172"/>
    <w:rsid w:val="00CB3167"/>
    <w:rsid w:val="00D343BB"/>
    <w:rsid w:val="00F33939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1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67"/>
  </w:style>
  <w:style w:type="paragraph" w:styleId="a5">
    <w:name w:val="footer"/>
    <w:basedOn w:val="a"/>
    <w:link w:val="a6"/>
    <w:uiPriority w:val="99"/>
    <w:semiHidden/>
    <w:unhideWhenUsed/>
    <w:rsid w:val="00C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67"/>
  </w:style>
  <w:style w:type="paragraph" w:customStyle="1" w:styleId="1">
    <w:name w:val="Без интервала1"/>
    <w:rsid w:val="00CB316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dcterms:created xsi:type="dcterms:W3CDTF">2020-04-28T18:56:00Z</dcterms:created>
  <dcterms:modified xsi:type="dcterms:W3CDTF">2020-04-28T19:57:00Z</dcterms:modified>
</cp:coreProperties>
</file>